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E" w:rsidRPr="00A007AE" w:rsidRDefault="00A007AE" w:rsidP="00A007AE">
      <w:pPr>
        <w:spacing w:after="0"/>
        <w:rPr>
          <w:rFonts w:ascii="Times New Roman" w:hAnsi="Times New Roman"/>
          <w:b/>
          <w:sz w:val="24"/>
          <w:szCs w:val="24"/>
        </w:rPr>
      </w:pPr>
      <w:r w:rsidRPr="00A007AE">
        <w:rPr>
          <w:rFonts w:ascii="Times New Roman" w:hAnsi="Times New Roman"/>
          <w:b/>
          <w:sz w:val="24"/>
          <w:szCs w:val="24"/>
        </w:rPr>
        <w:t>АНКЕТА</w:t>
      </w:r>
    </w:p>
    <w:p w:rsidR="00A007AE" w:rsidRPr="00A007AE" w:rsidRDefault="00A007AE" w:rsidP="00A007AE">
      <w:pPr>
        <w:spacing w:after="0"/>
        <w:rPr>
          <w:rFonts w:ascii="Times New Roman" w:hAnsi="Times New Roman"/>
          <w:b/>
          <w:sz w:val="24"/>
          <w:szCs w:val="24"/>
        </w:rPr>
      </w:pPr>
      <w:r w:rsidRPr="00A007AE">
        <w:rPr>
          <w:rFonts w:ascii="Times New Roman" w:hAnsi="Times New Roman"/>
          <w:b/>
          <w:sz w:val="24"/>
          <w:szCs w:val="24"/>
        </w:rPr>
        <w:t>по анализу удовлетворенности качеством оказания социальных услуг</w:t>
      </w:r>
    </w:p>
    <w:p w:rsidR="00A007AE" w:rsidRPr="00A007AE" w:rsidRDefault="00A007AE" w:rsidP="00A007AE">
      <w:pPr>
        <w:spacing w:after="0"/>
        <w:rPr>
          <w:rFonts w:ascii="Times New Roman" w:hAnsi="Times New Roman"/>
          <w:b/>
          <w:sz w:val="24"/>
          <w:szCs w:val="24"/>
        </w:rPr>
      </w:pPr>
      <w:r w:rsidRPr="00A007AE">
        <w:rPr>
          <w:rFonts w:ascii="Times New Roman" w:hAnsi="Times New Roman"/>
          <w:b/>
          <w:sz w:val="24"/>
          <w:szCs w:val="24"/>
        </w:rPr>
        <w:t>в организациях социального обслуживания</w:t>
      </w:r>
    </w:p>
    <w:p w:rsidR="00A007AE" w:rsidRPr="00A007AE" w:rsidRDefault="00A007AE" w:rsidP="00A007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07AE" w:rsidRPr="00A007AE" w:rsidRDefault="00A007AE" w:rsidP="00A007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Уважаемый получатель социальных услуг!</w:t>
      </w:r>
    </w:p>
    <w:p w:rsidR="00A007AE" w:rsidRPr="00A007AE" w:rsidRDefault="00A007AE" w:rsidP="00A007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Выберите один из вариантов на каждый вопрос. При этом не нужно указывать свое имя, Ваши личные данные нигде не прозвучат. Ваше мнение нам очень важно и будет учтено в дальнейшей работе.</w:t>
      </w:r>
    </w:p>
    <w:p w:rsidR="00A007AE" w:rsidRPr="00A007AE" w:rsidRDefault="00A007AE" w:rsidP="00A007AE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clear" w:pos="360"/>
          <w:tab w:val="left" w:pos="567"/>
          <w:tab w:val="num" w:pos="1276"/>
        </w:tabs>
        <w:spacing w:line="276" w:lineRule="auto"/>
        <w:ind w:left="0" w:firstLine="0"/>
        <w:jc w:val="both"/>
        <w:rPr>
          <w:rStyle w:val="11pt"/>
          <w:rFonts w:eastAsia="Calibri"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Считаете ли Вы своевременным, полным и достаточным информирование о порядке работы организации и порядке предоставления услуг (график</w:t>
      </w:r>
      <w:r w:rsidR="004E66B6">
        <w:rPr>
          <w:rStyle w:val="11pt"/>
          <w:rFonts w:eastAsia="Calibri"/>
          <w:b/>
          <w:i/>
          <w:sz w:val="24"/>
          <w:szCs w:val="24"/>
        </w:rPr>
        <w:t>а</w:t>
      </w:r>
      <w:r w:rsidRPr="00A007AE">
        <w:rPr>
          <w:rStyle w:val="11pt"/>
          <w:rFonts w:eastAsia="Calibri"/>
          <w:b/>
          <w:i/>
          <w:sz w:val="24"/>
          <w:szCs w:val="24"/>
        </w:rPr>
        <w:t xml:space="preserve"> работы, режим</w:t>
      </w:r>
      <w:r w:rsidR="004E66B6">
        <w:rPr>
          <w:rStyle w:val="11pt"/>
          <w:rFonts w:eastAsia="Calibri"/>
          <w:b/>
          <w:i/>
          <w:sz w:val="24"/>
          <w:szCs w:val="24"/>
        </w:rPr>
        <w:t>а</w:t>
      </w:r>
      <w:r w:rsidRPr="00A007AE">
        <w:rPr>
          <w:rStyle w:val="11pt"/>
          <w:rFonts w:eastAsia="Calibri"/>
          <w:b/>
          <w:i/>
          <w:sz w:val="24"/>
          <w:szCs w:val="24"/>
        </w:rPr>
        <w:t xml:space="preserve"> питания, график</w:t>
      </w:r>
      <w:r w:rsidR="004E66B6">
        <w:rPr>
          <w:rStyle w:val="11pt"/>
          <w:rFonts w:eastAsia="Calibri"/>
          <w:b/>
          <w:i/>
          <w:sz w:val="24"/>
          <w:szCs w:val="24"/>
        </w:rPr>
        <w:t>а</w:t>
      </w:r>
      <w:r w:rsidRPr="00A007AE">
        <w:rPr>
          <w:rStyle w:val="11pt"/>
          <w:rFonts w:eastAsia="Calibri"/>
          <w:b/>
          <w:i/>
          <w:sz w:val="24"/>
          <w:szCs w:val="24"/>
        </w:rPr>
        <w:t xml:space="preserve"> проведения процедур, внутренне</w:t>
      </w:r>
      <w:r w:rsidR="004E66B6">
        <w:rPr>
          <w:rStyle w:val="11pt"/>
          <w:rFonts w:eastAsia="Calibri"/>
          <w:b/>
          <w:i/>
          <w:sz w:val="24"/>
          <w:szCs w:val="24"/>
        </w:rPr>
        <w:t>го</w:t>
      </w:r>
      <w:r w:rsidRPr="00A007AE">
        <w:rPr>
          <w:rStyle w:val="11pt"/>
          <w:rFonts w:eastAsia="Calibri"/>
          <w:b/>
          <w:i/>
          <w:sz w:val="24"/>
          <w:szCs w:val="24"/>
        </w:rPr>
        <w:t xml:space="preserve"> распорядк</w:t>
      </w:r>
      <w:r w:rsidR="004E66B6">
        <w:rPr>
          <w:rStyle w:val="11pt"/>
          <w:rFonts w:eastAsia="Calibri"/>
          <w:b/>
          <w:i/>
          <w:sz w:val="24"/>
          <w:szCs w:val="24"/>
        </w:rPr>
        <w:t xml:space="preserve">а </w:t>
      </w:r>
      <w:r w:rsidRPr="00A007AE">
        <w:rPr>
          <w:rStyle w:val="11pt"/>
          <w:rFonts w:eastAsia="Calibri"/>
          <w:b/>
          <w:i/>
          <w:sz w:val="24"/>
          <w:szCs w:val="24"/>
        </w:rPr>
        <w:t>и т.п.)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3"/>
        <w:numPr>
          <w:ilvl w:val="0"/>
          <w:numId w:val="4"/>
        </w:numPr>
        <w:tabs>
          <w:tab w:val="left" w:pos="567"/>
          <w:tab w:val="num" w:pos="127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5"/>
        <w:numPr>
          <w:ilvl w:val="0"/>
          <w:numId w:val="4"/>
        </w:numPr>
        <w:tabs>
          <w:tab w:val="left" w:pos="567"/>
          <w:tab w:val="num" w:pos="127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3"/>
        <w:numPr>
          <w:ilvl w:val="0"/>
          <w:numId w:val="4"/>
        </w:numPr>
        <w:tabs>
          <w:tab w:val="left" w:pos="567"/>
          <w:tab w:val="num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pStyle w:val="a5"/>
        <w:tabs>
          <w:tab w:val="left" w:pos="567"/>
          <w:tab w:val="num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clear" w:pos="360"/>
          <w:tab w:val="left" w:pos="567"/>
          <w:tab w:val="num" w:pos="1276"/>
        </w:tabs>
        <w:spacing w:line="276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Считаете ли Вы, что в организации условия оказания услуг доступны?</w:t>
      </w:r>
    </w:p>
    <w:p w:rsidR="00A007AE" w:rsidRPr="00A007AE" w:rsidRDefault="00A007AE" w:rsidP="00A007AE">
      <w:pPr>
        <w:pStyle w:val="a3"/>
        <w:numPr>
          <w:ilvl w:val="0"/>
          <w:numId w:val="5"/>
        </w:numPr>
        <w:tabs>
          <w:tab w:val="left" w:pos="567"/>
          <w:tab w:val="num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5"/>
        <w:numPr>
          <w:ilvl w:val="0"/>
          <w:numId w:val="5"/>
        </w:numPr>
        <w:tabs>
          <w:tab w:val="left" w:pos="567"/>
          <w:tab w:val="num" w:pos="127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3"/>
        <w:numPr>
          <w:ilvl w:val="0"/>
          <w:numId w:val="5"/>
        </w:numPr>
        <w:tabs>
          <w:tab w:val="left" w:pos="567"/>
          <w:tab w:val="num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7AE" w:rsidRPr="00A007AE" w:rsidRDefault="00A007AE" w:rsidP="00A007AE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Предоставление услуги в организации социального обслуживания оказывалось в срок, установленный при назначении данной услуги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Как Вы оцениваете период ожидания получения услуг, сколько времени (мин)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менее 15 минут</w:t>
      </w:r>
    </w:p>
    <w:p w:rsidR="00A007AE" w:rsidRPr="00A007AE" w:rsidRDefault="00A007AE" w:rsidP="00A007A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от 15 до 30 минут</w:t>
      </w:r>
    </w:p>
    <w:p w:rsidR="00A007AE" w:rsidRPr="00A007AE" w:rsidRDefault="00A007AE" w:rsidP="00A007A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более 30 минут</w:t>
      </w:r>
    </w:p>
    <w:p w:rsidR="00A007AE" w:rsidRDefault="00A007AE" w:rsidP="00A007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07AE" w:rsidRPr="00A007AE" w:rsidRDefault="00A007AE" w:rsidP="00A007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07AE" w:rsidRPr="00A007AE" w:rsidRDefault="00A007AE" w:rsidP="00A007AE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Считаете ли Вы, что работники организации вежливы, доброжелательны и внимательны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всегда</w:t>
      </w:r>
    </w:p>
    <w:p w:rsidR="00A007AE" w:rsidRPr="00A007AE" w:rsidRDefault="00A007AE" w:rsidP="00A007A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</w:t>
      </w:r>
      <w:r>
        <w:rPr>
          <w:rFonts w:ascii="Times New Roman" w:hAnsi="Times New Roman"/>
          <w:b/>
          <w:i/>
          <w:sz w:val="24"/>
          <w:szCs w:val="24"/>
        </w:rPr>
        <w:t>?</w:t>
      </w:r>
      <w:r w:rsidRPr="00A007A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007AE" w:rsidRPr="00A007AE" w:rsidRDefault="00A007AE" w:rsidP="00A007AE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lastRenderedPageBreak/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>Удовлетворяет ли Вас качество питания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удовлетворяет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Style w:val="11pt"/>
          <w:rFonts w:eastAsia="Calibri"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Удовлетворены ли Вы качеством предоставления социально-бытовых, парикмахерских и гигиенических услуг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Default="00A007AE" w:rsidP="00A007AE">
      <w:pPr>
        <w:pStyle w:val="a5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46147C" w:rsidRPr="00A007AE" w:rsidRDefault="0046147C" w:rsidP="0046147C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Style w:val="11pt"/>
          <w:rFonts w:eastAsia="Calibri"/>
          <w:b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Удовлетворены ли Вы организацией хранения личных вещей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Style w:val="11pt"/>
          <w:rFonts w:eastAsia="Calibri"/>
          <w:b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Удовлетворены ли Вы качеством санитарного со</w:t>
      </w:r>
      <w:r w:rsidR="00001441">
        <w:rPr>
          <w:rStyle w:val="11pt"/>
          <w:rFonts w:eastAsia="Calibri"/>
          <w:b/>
          <w:i/>
          <w:sz w:val="24"/>
          <w:szCs w:val="24"/>
        </w:rPr>
        <w:t xml:space="preserve">держания  </w:t>
      </w:r>
      <w:r w:rsidRPr="00A007AE">
        <w:rPr>
          <w:rStyle w:val="11pt"/>
          <w:rFonts w:eastAsia="Calibri"/>
          <w:b/>
          <w:i/>
          <w:sz w:val="24"/>
          <w:szCs w:val="24"/>
        </w:rPr>
        <w:t>оборудования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Style w:val="11pt"/>
          <w:rFonts w:eastAsia="Calibri"/>
          <w:b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Удовлетворены ли Вы порядком оплаты платных социальных услуг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Style w:val="11pt"/>
          <w:rFonts w:eastAsia="Calibri"/>
          <w:b/>
          <w:i/>
          <w:sz w:val="24"/>
          <w:szCs w:val="24"/>
        </w:rPr>
      </w:pPr>
      <w:r w:rsidRPr="00A007AE">
        <w:rPr>
          <w:rStyle w:val="11pt"/>
          <w:rFonts w:eastAsia="Calibri"/>
          <w:b/>
          <w:i/>
          <w:sz w:val="24"/>
          <w:szCs w:val="24"/>
        </w:rPr>
        <w:t>Удовлетворены ли Вы конфиденциальностью предоставления социальных услуг</w:t>
      </w:r>
      <w:r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</w:p>
    <w:p w:rsidR="0037024A" w:rsidRPr="0037024A" w:rsidRDefault="006802F1" w:rsidP="006802F1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color w:val="auto"/>
          <w:sz w:val="24"/>
          <w:szCs w:val="24"/>
          <w:lang w:eastAsia="en-US" w:bidi="ar-SA"/>
        </w:rPr>
      </w:pPr>
      <w:r>
        <w:rPr>
          <w:rStyle w:val="11pt"/>
          <w:rFonts w:eastAsia="Calibri"/>
          <w:b/>
          <w:i/>
          <w:sz w:val="24"/>
          <w:szCs w:val="24"/>
        </w:rPr>
        <w:t xml:space="preserve">14. </w:t>
      </w:r>
      <w:r w:rsidR="00A007AE" w:rsidRPr="0037024A">
        <w:rPr>
          <w:rStyle w:val="11pt"/>
          <w:rFonts w:eastAsia="Calibri"/>
          <w:b/>
          <w:i/>
          <w:sz w:val="24"/>
          <w:szCs w:val="24"/>
        </w:rPr>
        <w:t xml:space="preserve">Удовлетворены ли Вы условиями, которые созданы для общения с </w:t>
      </w:r>
      <w:r>
        <w:rPr>
          <w:rStyle w:val="11pt"/>
          <w:rFonts w:eastAsia="Calibri"/>
          <w:b/>
          <w:i/>
          <w:sz w:val="24"/>
          <w:szCs w:val="24"/>
        </w:rPr>
        <w:t xml:space="preserve"> родственниками, друзьями в момент нахождения социального работника на рабочем месте?</w:t>
      </w:r>
    </w:p>
    <w:p w:rsidR="00A007AE" w:rsidRPr="0037024A" w:rsidRDefault="00A007AE" w:rsidP="00A007AE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024A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</w:p>
    <w:p w:rsidR="00A007AE" w:rsidRPr="00A007AE" w:rsidRDefault="00E533BF" w:rsidP="00E533BF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  <w:r>
        <w:rPr>
          <w:rStyle w:val="11pt"/>
          <w:rFonts w:eastAsia="Calibri"/>
          <w:b/>
          <w:i/>
          <w:sz w:val="24"/>
          <w:szCs w:val="24"/>
        </w:rPr>
        <w:lastRenderedPageBreak/>
        <w:t>15.</w:t>
      </w:r>
      <w:r w:rsidR="00A007AE" w:rsidRPr="00A007AE">
        <w:rPr>
          <w:rStyle w:val="11pt"/>
          <w:rFonts w:eastAsia="Calibri"/>
          <w:b/>
          <w:i/>
          <w:sz w:val="24"/>
          <w:szCs w:val="24"/>
        </w:rPr>
        <w:t>Удовлетворены ли Вы периодичностью прихода социального работника на дом</w:t>
      </w:r>
      <w:r w:rsidR="00A007AE"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07AE" w:rsidRPr="00A007AE" w:rsidRDefault="00E533BF" w:rsidP="00E533BF">
      <w:pPr>
        <w:pStyle w:val="a5"/>
        <w:tabs>
          <w:tab w:val="left" w:pos="567"/>
        </w:tabs>
        <w:spacing w:line="276" w:lineRule="auto"/>
        <w:jc w:val="both"/>
        <w:rPr>
          <w:rStyle w:val="11pt"/>
          <w:rFonts w:eastAsia="Calibri"/>
          <w:b/>
          <w:i/>
          <w:sz w:val="24"/>
          <w:szCs w:val="24"/>
        </w:rPr>
      </w:pPr>
      <w:r>
        <w:rPr>
          <w:rStyle w:val="11pt"/>
          <w:rFonts w:eastAsia="Calibri"/>
          <w:b/>
          <w:i/>
          <w:sz w:val="24"/>
          <w:szCs w:val="24"/>
        </w:rPr>
        <w:t>16.</w:t>
      </w:r>
      <w:r w:rsidR="00A007AE" w:rsidRPr="00A007AE">
        <w:rPr>
          <w:rStyle w:val="11pt"/>
          <w:rFonts w:eastAsia="Calibri"/>
          <w:b/>
          <w:i/>
          <w:sz w:val="24"/>
          <w:szCs w:val="24"/>
        </w:rPr>
        <w:t>Удовлетворены ли Вы оперативностью решения вопросов</w:t>
      </w:r>
      <w:r w:rsidR="00A007AE">
        <w:rPr>
          <w:rStyle w:val="11pt"/>
          <w:rFonts w:eastAsia="Calibri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7AE">
        <w:rPr>
          <w:rFonts w:ascii="Times New Roman" w:hAnsi="Times New Roman"/>
          <w:sz w:val="24"/>
          <w:szCs w:val="24"/>
        </w:rPr>
        <w:t>полностью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частично</w:t>
      </w:r>
    </w:p>
    <w:p w:rsidR="00A007AE" w:rsidRPr="00A007AE" w:rsidRDefault="00A007AE" w:rsidP="00A007AE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 удовлетворе</w:t>
      </w:r>
      <w:proofErr w:type="gramStart"/>
      <w:r w:rsidRPr="00A007AE">
        <w:rPr>
          <w:rFonts w:ascii="Times New Roman" w:hAnsi="Times New Roman"/>
          <w:sz w:val="24"/>
          <w:szCs w:val="24"/>
        </w:rPr>
        <w:t>н(</w:t>
      </w:r>
      <w:proofErr w:type="gramEnd"/>
      <w:r w:rsidRPr="00A007AE">
        <w:rPr>
          <w:rFonts w:ascii="Times New Roman" w:hAnsi="Times New Roman"/>
          <w:sz w:val="24"/>
          <w:szCs w:val="24"/>
        </w:rPr>
        <w:t>а)</w:t>
      </w:r>
      <w:bookmarkStart w:id="0" w:name="_GoBack"/>
      <w:bookmarkEnd w:id="0"/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007AE" w:rsidRPr="00A007AE" w:rsidRDefault="00E533BF" w:rsidP="00E533B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17.</w:t>
      </w:r>
      <w:r w:rsidR="00A007AE" w:rsidRPr="00A007AE">
        <w:rPr>
          <w:rFonts w:ascii="Times New Roman" w:hAnsi="Times New Roman"/>
          <w:b/>
          <w:i/>
          <w:sz w:val="24"/>
          <w:szCs w:val="24"/>
        </w:rPr>
        <w:t>Посоветуете ли Вы своим родственникам и знакомым обратиться в данную организацию за получением социальных услуг</w:t>
      </w:r>
      <w:r w:rsidR="00A007AE">
        <w:rPr>
          <w:rFonts w:ascii="Times New Roman" w:hAnsi="Times New Roman"/>
          <w:b/>
          <w:i/>
          <w:sz w:val="24"/>
          <w:szCs w:val="24"/>
        </w:rPr>
        <w:t>?</w:t>
      </w:r>
    </w:p>
    <w:p w:rsidR="00A007AE" w:rsidRPr="00A007AE" w:rsidRDefault="00A007AE" w:rsidP="00A007AE">
      <w:pPr>
        <w:pStyle w:val="a5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да</w:t>
      </w:r>
    </w:p>
    <w:p w:rsidR="00A007AE" w:rsidRPr="00A007AE" w:rsidRDefault="00A007AE" w:rsidP="00A007AE">
      <w:pPr>
        <w:pStyle w:val="a5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нет</w:t>
      </w:r>
    </w:p>
    <w:p w:rsidR="00A007AE" w:rsidRPr="00A007AE" w:rsidRDefault="00A007AE" w:rsidP="00A007AE">
      <w:pPr>
        <w:pStyle w:val="a5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пока не знаю</w:t>
      </w:r>
    </w:p>
    <w:p w:rsidR="00A007AE" w:rsidRPr="00A007AE" w:rsidRDefault="00A007AE" w:rsidP="00A007AE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7AE" w:rsidRPr="00A007AE" w:rsidRDefault="00A007AE" w:rsidP="00A007AE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07AE">
        <w:rPr>
          <w:rFonts w:ascii="Times New Roman" w:hAnsi="Times New Roman"/>
          <w:b/>
          <w:i/>
          <w:sz w:val="24"/>
          <w:szCs w:val="24"/>
        </w:rPr>
        <w:t xml:space="preserve">Ваши предложения, пожелания по улучшению качества предоставляемых социальных услуг: </w:t>
      </w:r>
    </w:p>
    <w:p w:rsidR="00A007AE" w:rsidRPr="00A007AE" w:rsidRDefault="00A007AE" w:rsidP="00A007AE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007AE" w:rsidRDefault="00935E05" w:rsidP="00A007AE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35E05" w:rsidRPr="00A007AE" w:rsidRDefault="00935E05" w:rsidP="00A007AE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07AE" w:rsidRPr="00A007AE" w:rsidRDefault="00A007AE" w:rsidP="00A007AE">
      <w:pPr>
        <w:pStyle w:val="a5"/>
        <w:tabs>
          <w:tab w:val="num" w:pos="360"/>
          <w:tab w:val="left" w:pos="567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A007AE">
        <w:rPr>
          <w:rFonts w:ascii="Times New Roman" w:hAnsi="Times New Roman"/>
          <w:i/>
          <w:sz w:val="24"/>
          <w:szCs w:val="24"/>
        </w:rPr>
        <w:t>Дата заполнения «___» _____________ 20____ г.</w:t>
      </w:r>
    </w:p>
    <w:p w:rsidR="00A007AE" w:rsidRPr="00A007AE" w:rsidRDefault="00A007AE" w:rsidP="00A007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007AE" w:rsidRPr="00A007AE" w:rsidRDefault="00A007AE" w:rsidP="00A007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007AE">
        <w:rPr>
          <w:rFonts w:ascii="Times New Roman" w:hAnsi="Times New Roman"/>
          <w:b/>
          <w:sz w:val="24"/>
          <w:szCs w:val="24"/>
        </w:rPr>
        <w:t>БЛАГОДАРИМ ВАС ЗА УЧАСТИЕ</w:t>
      </w:r>
    </w:p>
    <w:p w:rsidR="00A007AE" w:rsidRPr="00A007AE" w:rsidRDefault="00A007AE" w:rsidP="00A007AE">
      <w:pPr>
        <w:spacing w:after="0"/>
        <w:rPr>
          <w:rFonts w:ascii="Times New Roman" w:hAnsi="Times New Roman"/>
          <w:sz w:val="24"/>
          <w:szCs w:val="24"/>
        </w:rPr>
      </w:pPr>
      <w:r w:rsidRPr="00A007AE">
        <w:rPr>
          <w:rFonts w:ascii="Times New Roman" w:hAnsi="Times New Roman"/>
          <w:b/>
          <w:sz w:val="24"/>
          <w:szCs w:val="24"/>
        </w:rPr>
        <w:t>В НАШЕМ ОПРОСЕ</w:t>
      </w:r>
    </w:p>
    <w:p w:rsidR="00172587" w:rsidRDefault="00172587" w:rsidP="00A007AE">
      <w:pPr>
        <w:spacing w:after="0"/>
        <w:rPr>
          <w:rFonts w:ascii="Times New Roman" w:hAnsi="Times New Roman"/>
          <w:sz w:val="24"/>
          <w:szCs w:val="24"/>
        </w:rPr>
      </w:pPr>
    </w:p>
    <w:p w:rsidR="00D202C7" w:rsidRDefault="00D202C7" w:rsidP="00B710B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710BD" w:rsidRPr="00D202C7" w:rsidRDefault="00AC3183" w:rsidP="00B710BD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 w:rsidRPr="00D202C7">
        <w:rPr>
          <w:rFonts w:ascii="Times New Roman" w:hAnsi="Times New Roman"/>
          <w:b/>
          <w:sz w:val="32"/>
          <w:szCs w:val="32"/>
        </w:rPr>
        <w:t>Информация об организации социального обслуживания на дом</w:t>
      </w:r>
      <w:proofErr w:type="gramStart"/>
      <w:r w:rsidRPr="00D202C7">
        <w:rPr>
          <w:rFonts w:ascii="Times New Roman" w:hAnsi="Times New Roman"/>
          <w:b/>
          <w:sz w:val="32"/>
          <w:szCs w:val="32"/>
        </w:rPr>
        <w:t>у  ООО</w:t>
      </w:r>
      <w:proofErr w:type="gramEnd"/>
      <w:r w:rsidRPr="00D202C7">
        <w:rPr>
          <w:rFonts w:ascii="Times New Roman" w:hAnsi="Times New Roman"/>
          <w:b/>
          <w:sz w:val="32"/>
          <w:szCs w:val="32"/>
        </w:rPr>
        <w:t xml:space="preserve"> «Ковчег»</w:t>
      </w:r>
    </w:p>
    <w:p w:rsidR="00AC3183" w:rsidRPr="00D202C7" w:rsidRDefault="00AC3183" w:rsidP="00B710BD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AC3183" w:rsidRPr="00D202C7" w:rsidRDefault="00AC3183" w:rsidP="00B710BD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202C7">
        <w:rPr>
          <w:rFonts w:ascii="Times New Roman" w:hAnsi="Times New Roman"/>
          <w:sz w:val="28"/>
          <w:szCs w:val="28"/>
        </w:rPr>
        <w:t xml:space="preserve">Директор – </w:t>
      </w:r>
      <w:proofErr w:type="spellStart"/>
      <w:r w:rsidRPr="00D202C7">
        <w:rPr>
          <w:rFonts w:ascii="Times New Roman" w:hAnsi="Times New Roman"/>
          <w:sz w:val="28"/>
          <w:szCs w:val="28"/>
        </w:rPr>
        <w:t>Арлашкина</w:t>
      </w:r>
      <w:proofErr w:type="spellEnd"/>
      <w:r w:rsidRPr="00D202C7">
        <w:rPr>
          <w:rFonts w:ascii="Times New Roman" w:hAnsi="Times New Roman"/>
          <w:sz w:val="28"/>
          <w:szCs w:val="28"/>
        </w:rPr>
        <w:t xml:space="preserve"> Марина Дмитриевна – </w:t>
      </w:r>
      <w:r w:rsidRPr="00D202C7">
        <w:rPr>
          <w:rFonts w:ascii="Times New Roman" w:hAnsi="Times New Roman"/>
          <w:b/>
          <w:sz w:val="28"/>
          <w:szCs w:val="28"/>
        </w:rPr>
        <w:t>8-922-418-47-73</w:t>
      </w:r>
    </w:p>
    <w:p w:rsidR="00AC3183" w:rsidRPr="00D202C7" w:rsidRDefault="00AC3183" w:rsidP="00B710B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D202C7">
        <w:rPr>
          <w:rFonts w:ascii="Times New Roman" w:hAnsi="Times New Roman"/>
          <w:sz w:val="28"/>
          <w:szCs w:val="28"/>
        </w:rPr>
        <w:t xml:space="preserve">Заведующий стационарным  отделением и социального обслуживания на дому в г. </w:t>
      </w:r>
      <w:r w:rsidRPr="00D202C7">
        <w:rPr>
          <w:rFonts w:ascii="Times New Roman" w:hAnsi="Times New Roman"/>
          <w:b/>
          <w:sz w:val="28"/>
          <w:szCs w:val="28"/>
        </w:rPr>
        <w:t>Советский</w:t>
      </w:r>
      <w:r w:rsidRPr="00D202C7">
        <w:rPr>
          <w:rFonts w:ascii="Times New Roman" w:hAnsi="Times New Roman"/>
          <w:sz w:val="28"/>
          <w:szCs w:val="28"/>
        </w:rPr>
        <w:t xml:space="preserve"> – Гайсина Юлия Андреевна  – </w:t>
      </w:r>
      <w:r w:rsidRPr="00D202C7">
        <w:rPr>
          <w:rFonts w:ascii="Times New Roman" w:hAnsi="Times New Roman"/>
          <w:b/>
          <w:sz w:val="28"/>
          <w:szCs w:val="28"/>
        </w:rPr>
        <w:t>8-951-979-20-10</w:t>
      </w:r>
    </w:p>
    <w:p w:rsidR="00AC3183" w:rsidRPr="00D202C7" w:rsidRDefault="00AC3183" w:rsidP="00B710B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AC3183" w:rsidRPr="00D202C7" w:rsidRDefault="00AC3183" w:rsidP="00B710BD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 w:rsidRPr="00D202C7">
        <w:rPr>
          <w:rFonts w:ascii="Times New Roman" w:hAnsi="Times New Roman"/>
          <w:b/>
          <w:sz w:val="32"/>
          <w:szCs w:val="32"/>
        </w:rPr>
        <w:t xml:space="preserve">Управление социальной защиты населения по </w:t>
      </w:r>
      <w:proofErr w:type="spellStart"/>
      <w:r w:rsidRPr="00D202C7">
        <w:rPr>
          <w:rFonts w:ascii="Times New Roman" w:hAnsi="Times New Roman"/>
          <w:b/>
          <w:sz w:val="32"/>
          <w:szCs w:val="32"/>
        </w:rPr>
        <w:t>г</w:t>
      </w:r>
      <w:proofErr w:type="gramStart"/>
      <w:r w:rsidRPr="00D202C7">
        <w:rPr>
          <w:rFonts w:ascii="Times New Roman" w:hAnsi="Times New Roman"/>
          <w:b/>
          <w:sz w:val="32"/>
          <w:szCs w:val="32"/>
        </w:rPr>
        <w:t>.Ю</w:t>
      </w:r>
      <w:proofErr w:type="gramEnd"/>
      <w:r w:rsidRPr="00D202C7">
        <w:rPr>
          <w:rFonts w:ascii="Times New Roman" w:hAnsi="Times New Roman"/>
          <w:b/>
          <w:sz w:val="32"/>
          <w:szCs w:val="32"/>
        </w:rPr>
        <w:t>горску</w:t>
      </w:r>
      <w:proofErr w:type="spellEnd"/>
      <w:r w:rsidRPr="00D202C7">
        <w:rPr>
          <w:rFonts w:ascii="Times New Roman" w:hAnsi="Times New Roman"/>
          <w:b/>
          <w:sz w:val="32"/>
          <w:szCs w:val="32"/>
        </w:rPr>
        <w:t xml:space="preserve"> и Советскому району</w:t>
      </w:r>
    </w:p>
    <w:p w:rsidR="00AC3183" w:rsidRDefault="00AC3183" w:rsidP="00B710B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C3183" w:rsidRPr="00D202C7" w:rsidRDefault="00D202C7" w:rsidP="00B710BD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C3183" w:rsidRPr="00D202C7">
        <w:rPr>
          <w:rFonts w:ascii="Times New Roman" w:hAnsi="Times New Roman"/>
          <w:sz w:val="28"/>
          <w:szCs w:val="28"/>
        </w:rPr>
        <w:t xml:space="preserve">Начальник Управления – Киселева Елена Михайловна – </w:t>
      </w:r>
      <w:r w:rsidR="00AC3183" w:rsidRPr="00D202C7">
        <w:rPr>
          <w:rFonts w:ascii="Times New Roman" w:hAnsi="Times New Roman"/>
          <w:b/>
          <w:sz w:val="28"/>
          <w:szCs w:val="28"/>
        </w:rPr>
        <w:t>7-03-20</w:t>
      </w:r>
    </w:p>
    <w:p w:rsidR="00AC3183" w:rsidRPr="00894D5D" w:rsidRDefault="00AC3183" w:rsidP="00B710BD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202C7">
        <w:rPr>
          <w:rFonts w:ascii="Times New Roman" w:hAnsi="Times New Roman"/>
          <w:sz w:val="28"/>
          <w:szCs w:val="28"/>
        </w:rPr>
        <w:t xml:space="preserve"> Директор КЦСОН «</w:t>
      </w:r>
      <w:r w:rsidR="00894D5D">
        <w:rPr>
          <w:rFonts w:ascii="Times New Roman" w:hAnsi="Times New Roman"/>
          <w:sz w:val="28"/>
          <w:szCs w:val="28"/>
        </w:rPr>
        <w:t>Ирида</w:t>
      </w:r>
      <w:r w:rsidRPr="00D202C7">
        <w:rPr>
          <w:rFonts w:ascii="Times New Roman" w:hAnsi="Times New Roman"/>
          <w:sz w:val="28"/>
          <w:szCs w:val="28"/>
        </w:rPr>
        <w:t xml:space="preserve">» - </w:t>
      </w:r>
      <w:r w:rsidR="00894D5D" w:rsidRPr="00894D5D">
        <w:rPr>
          <w:rFonts w:ascii="Times New Roman" w:hAnsi="Times New Roman"/>
          <w:sz w:val="28"/>
          <w:szCs w:val="28"/>
        </w:rPr>
        <w:t>Прохорова Наталья Александровна</w:t>
      </w:r>
      <w:r w:rsidR="00894D5D">
        <w:rPr>
          <w:rFonts w:ascii="Times New Roman" w:hAnsi="Times New Roman"/>
          <w:sz w:val="28"/>
          <w:szCs w:val="28"/>
        </w:rPr>
        <w:t xml:space="preserve"> - </w:t>
      </w:r>
      <w:r w:rsidR="00894D5D" w:rsidRPr="00894D5D">
        <w:rPr>
          <w:rFonts w:ascii="Times New Roman" w:hAnsi="Times New Roman"/>
          <w:b/>
          <w:sz w:val="28"/>
          <w:szCs w:val="28"/>
        </w:rPr>
        <w:t>3-40-45</w:t>
      </w:r>
    </w:p>
    <w:p w:rsidR="00AC3183" w:rsidRPr="00AC3183" w:rsidRDefault="00AC3183" w:rsidP="00B710B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C3183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AC3183" w:rsidRPr="00AC3183" w:rsidRDefault="00AC3183" w:rsidP="00B710B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sectPr w:rsidR="00AC3183" w:rsidRPr="00AC3183" w:rsidSect="001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0.7pt;height:18.2pt" o:bullet="t">
        <v:imagedata r:id="rId1" o:title=""/>
      </v:shape>
    </w:pict>
  </w:numPicBullet>
  <w:abstractNum w:abstractNumId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2CE"/>
    <w:multiLevelType w:val="hybridMultilevel"/>
    <w:tmpl w:val="A9FCB0E6"/>
    <w:lvl w:ilvl="0" w:tplc="E45A02D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53ECB"/>
    <w:multiLevelType w:val="hybridMultilevel"/>
    <w:tmpl w:val="54441D7C"/>
    <w:lvl w:ilvl="0" w:tplc="E45A02D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B472F"/>
    <w:multiLevelType w:val="hybridMultilevel"/>
    <w:tmpl w:val="78A26D2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65794"/>
    <w:multiLevelType w:val="hybridMultilevel"/>
    <w:tmpl w:val="27D69B4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D4C28"/>
    <w:multiLevelType w:val="hybridMultilevel"/>
    <w:tmpl w:val="9DB6EE9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48CD"/>
    <w:multiLevelType w:val="hybridMultilevel"/>
    <w:tmpl w:val="BDB44858"/>
    <w:lvl w:ilvl="0" w:tplc="E45A02D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0209E"/>
    <w:multiLevelType w:val="hybridMultilevel"/>
    <w:tmpl w:val="EC925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AA3D03"/>
    <w:multiLevelType w:val="hybridMultilevel"/>
    <w:tmpl w:val="FC002A20"/>
    <w:lvl w:ilvl="0" w:tplc="E45A02D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CD19C8"/>
    <w:multiLevelType w:val="hybridMultilevel"/>
    <w:tmpl w:val="610A543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067F4"/>
    <w:multiLevelType w:val="hybridMultilevel"/>
    <w:tmpl w:val="8460004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A32377"/>
    <w:multiLevelType w:val="hybridMultilevel"/>
    <w:tmpl w:val="A742F9AC"/>
    <w:lvl w:ilvl="0" w:tplc="F2EC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83142C"/>
    <w:multiLevelType w:val="hybridMultilevel"/>
    <w:tmpl w:val="209686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41DB0"/>
    <w:multiLevelType w:val="hybridMultilevel"/>
    <w:tmpl w:val="2710DBF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17CFD"/>
    <w:multiLevelType w:val="hybridMultilevel"/>
    <w:tmpl w:val="8F30C5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20"/>
  </w:num>
  <w:num w:numId="9">
    <w:abstractNumId w:val="6"/>
  </w:num>
  <w:num w:numId="10">
    <w:abstractNumId w:val="22"/>
  </w:num>
  <w:num w:numId="11">
    <w:abstractNumId w:val="10"/>
  </w:num>
  <w:num w:numId="12">
    <w:abstractNumId w:val="18"/>
  </w:num>
  <w:num w:numId="13">
    <w:abstractNumId w:val="19"/>
  </w:num>
  <w:num w:numId="14">
    <w:abstractNumId w:val="15"/>
  </w:num>
  <w:num w:numId="15">
    <w:abstractNumId w:val="3"/>
  </w:num>
  <w:num w:numId="16">
    <w:abstractNumId w:val="23"/>
  </w:num>
  <w:num w:numId="17">
    <w:abstractNumId w:val="21"/>
  </w:num>
  <w:num w:numId="18">
    <w:abstractNumId w:val="8"/>
  </w:num>
  <w:num w:numId="19">
    <w:abstractNumId w:val="14"/>
  </w:num>
  <w:num w:numId="20">
    <w:abstractNumId w:val="0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E"/>
    <w:rsid w:val="00001441"/>
    <w:rsid w:val="00172587"/>
    <w:rsid w:val="00207AAE"/>
    <w:rsid w:val="00306C13"/>
    <w:rsid w:val="00340B2D"/>
    <w:rsid w:val="0037024A"/>
    <w:rsid w:val="00437C56"/>
    <w:rsid w:val="0046147C"/>
    <w:rsid w:val="00483DDB"/>
    <w:rsid w:val="0049646A"/>
    <w:rsid w:val="004E66B6"/>
    <w:rsid w:val="005476AA"/>
    <w:rsid w:val="00592359"/>
    <w:rsid w:val="005C71CE"/>
    <w:rsid w:val="005E364D"/>
    <w:rsid w:val="00615B1B"/>
    <w:rsid w:val="00663111"/>
    <w:rsid w:val="006802F1"/>
    <w:rsid w:val="00696695"/>
    <w:rsid w:val="006C5573"/>
    <w:rsid w:val="006D288F"/>
    <w:rsid w:val="00891C9A"/>
    <w:rsid w:val="00894D5D"/>
    <w:rsid w:val="00917411"/>
    <w:rsid w:val="00935E05"/>
    <w:rsid w:val="009F666C"/>
    <w:rsid w:val="00A007AE"/>
    <w:rsid w:val="00A14B2B"/>
    <w:rsid w:val="00A6083C"/>
    <w:rsid w:val="00A8030F"/>
    <w:rsid w:val="00AC3183"/>
    <w:rsid w:val="00AE15D4"/>
    <w:rsid w:val="00B021C8"/>
    <w:rsid w:val="00B52D31"/>
    <w:rsid w:val="00B710BD"/>
    <w:rsid w:val="00B96437"/>
    <w:rsid w:val="00BC7BE5"/>
    <w:rsid w:val="00C4487E"/>
    <w:rsid w:val="00CA7F89"/>
    <w:rsid w:val="00D202C7"/>
    <w:rsid w:val="00D34427"/>
    <w:rsid w:val="00D92FC3"/>
    <w:rsid w:val="00DC34AA"/>
    <w:rsid w:val="00E533BF"/>
    <w:rsid w:val="00EB0A7E"/>
    <w:rsid w:val="00EC1C33"/>
    <w:rsid w:val="00EE4943"/>
    <w:rsid w:val="00EE4AD7"/>
    <w:rsid w:val="00F441DF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E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FC3"/>
    <w:pPr>
      <w:ind w:left="720"/>
      <w:contextualSpacing/>
    </w:pPr>
    <w:rPr>
      <w:rFonts w:asciiTheme="minorHAnsi" w:hAnsiTheme="minorHAnsi"/>
    </w:rPr>
  </w:style>
  <w:style w:type="character" w:styleId="a4">
    <w:name w:val="Strong"/>
    <w:basedOn w:val="a0"/>
    <w:uiPriority w:val="22"/>
    <w:qFormat/>
    <w:rsid w:val="00D92FC3"/>
    <w:rPr>
      <w:b/>
      <w:bCs/>
    </w:rPr>
  </w:style>
  <w:style w:type="paragraph" w:styleId="a5">
    <w:name w:val="No Spacing"/>
    <w:link w:val="a6"/>
    <w:qFormat/>
    <w:rsid w:val="00D9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D92FC3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qFormat/>
    <w:rsid w:val="00D92FC3"/>
    <w:pPr>
      <w:suppressAutoHyphens/>
      <w:spacing w:line="360" w:lineRule="auto"/>
      <w:ind w:firstLine="709"/>
    </w:pPr>
    <w:rPr>
      <w:rFonts w:eastAsia="Times New Roman" w:cs="Calibri"/>
      <w:b/>
      <w:bCs/>
      <w:i/>
      <w:iCs/>
      <w:sz w:val="28"/>
      <w:szCs w:val="28"/>
    </w:rPr>
  </w:style>
  <w:style w:type="character" w:customStyle="1" w:styleId="10">
    <w:name w:val="Стиль1 Знак"/>
    <w:basedOn w:val="a0"/>
    <w:link w:val="1"/>
    <w:locked/>
    <w:rsid w:val="00D92FC3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11pt">
    <w:name w:val="Основной текст + 11 pt"/>
    <w:aliases w:val="Полужирный"/>
    <w:basedOn w:val="a0"/>
    <w:rsid w:val="00A00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E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FC3"/>
    <w:pPr>
      <w:ind w:left="720"/>
      <w:contextualSpacing/>
    </w:pPr>
    <w:rPr>
      <w:rFonts w:asciiTheme="minorHAnsi" w:hAnsiTheme="minorHAnsi"/>
    </w:rPr>
  </w:style>
  <w:style w:type="character" w:styleId="a4">
    <w:name w:val="Strong"/>
    <w:basedOn w:val="a0"/>
    <w:uiPriority w:val="22"/>
    <w:qFormat/>
    <w:rsid w:val="00D92FC3"/>
    <w:rPr>
      <w:b/>
      <w:bCs/>
    </w:rPr>
  </w:style>
  <w:style w:type="paragraph" w:styleId="a5">
    <w:name w:val="No Spacing"/>
    <w:link w:val="a6"/>
    <w:qFormat/>
    <w:rsid w:val="00D9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D92FC3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qFormat/>
    <w:rsid w:val="00D92FC3"/>
    <w:pPr>
      <w:suppressAutoHyphens/>
      <w:spacing w:line="360" w:lineRule="auto"/>
      <w:ind w:firstLine="709"/>
    </w:pPr>
    <w:rPr>
      <w:rFonts w:eastAsia="Times New Roman" w:cs="Calibri"/>
      <w:b/>
      <w:bCs/>
      <w:i/>
      <w:iCs/>
      <w:sz w:val="28"/>
      <w:szCs w:val="28"/>
    </w:rPr>
  </w:style>
  <w:style w:type="character" w:customStyle="1" w:styleId="10">
    <w:name w:val="Стиль1 Знак"/>
    <w:basedOn w:val="a0"/>
    <w:link w:val="1"/>
    <w:locked/>
    <w:rsid w:val="00D92FC3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11pt">
    <w:name w:val="Основной текст + 11 pt"/>
    <w:aliases w:val="Полужирный"/>
    <w:basedOn w:val="a0"/>
    <w:rsid w:val="00A00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69D0-088E-4456-8A1E-843206A6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Admin</cp:lastModifiedBy>
  <cp:revision>12</cp:revision>
  <cp:lastPrinted>2017-07-17T12:09:00Z</cp:lastPrinted>
  <dcterms:created xsi:type="dcterms:W3CDTF">2017-07-17T12:32:00Z</dcterms:created>
  <dcterms:modified xsi:type="dcterms:W3CDTF">2017-07-17T12:44:00Z</dcterms:modified>
</cp:coreProperties>
</file>